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right"/>
      </w:pPr>
      <w:r w:rsidRPr="00F64F5D">
        <w:rPr>
          <w:rFonts w:hint="eastAsia"/>
        </w:rPr>
        <w:t>平成　　年　　月　　日</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神　戸　市　長　　宛</w:t>
      </w:r>
    </w:p>
    <w:p w:rsidR="002B06D8" w:rsidRPr="00F64F5D" w:rsidRDefault="002B06D8" w:rsidP="002B06D8">
      <w:pPr>
        <w:snapToGrid w:val="0"/>
        <w:spacing w:line="360" w:lineRule="atLeast"/>
        <w:ind w:firstLineChars="2200" w:firstLine="4620"/>
        <w:jc w:val="left"/>
      </w:pPr>
      <w:r w:rsidRPr="00F64F5D">
        <w:rPr>
          <w:rFonts w:hint="eastAsia"/>
        </w:rPr>
        <w:t>所在地</w:t>
      </w:r>
    </w:p>
    <w:p w:rsidR="002B06D8" w:rsidRPr="00F64F5D" w:rsidRDefault="002B06D8" w:rsidP="002B06D8">
      <w:pPr>
        <w:snapToGrid w:val="0"/>
        <w:spacing w:line="360" w:lineRule="atLeast"/>
        <w:ind w:firstLineChars="2200" w:firstLine="4620"/>
        <w:jc w:val="left"/>
      </w:pPr>
      <w:r w:rsidRPr="00F64F5D">
        <w:rPr>
          <w:rFonts w:hint="eastAsia"/>
        </w:rPr>
        <w:t>(申請者)団体名</w:t>
      </w:r>
    </w:p>
    <w:p w:rsidR="002B06D8" w:rsidRPr="00F64F5D" w:rsidRDefault="002B06D8" w:rsidP="002B06D8">
      <w:pPr>
        <w:snapToGrid w:val="0"/>
        <w:spacing w:line="360" w:lineRule="atLeast"/>
        <w:ind w:firstLineChars="2200" w:firstLine="4620"/>
        <w:jc w:val="left"/>
      </w:pPr>
      <w:r w:rsidRPr="00F64F5D">
        <w:rPr>
          <w:rFonts w:hint="eastAsia"/>
        </w:rPr>
        <w:t>代表者名　　　　　　　　　　　　　　　印</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F76C22" w:rsidRPr="00F76C22">
        <w:rPr>
          <w:rFonts w:hint="eastAsia"/>
        </w:rPr>
        <w:t>ベトナム現地商談会マッチング運営業務</w:t>
      </w:r>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２２年５月市長決定）第５条各号に基づき，神戸市が行うすべての契約等からの暴力団等を排除していることを認識したうえで，下記の事項について事実に相違ないことを誓約します。</w:t>
      </w:r>
    </w:p>
    <w:p w:rsidR="002B06D8" w:rsidRPr="00F76C22" w:rsidRDefault="002B06D8" w:rsidP="002B06D8">
      <w:pPr>
        <w:snapToGrid w:val="0"/>
        <w:spacing w:line="360" w:lineRule="atLeast"/>
        <w:jc w:val="left"/>
      </w:pPr>
      <w:bookmarkStart w:id="0" w:name="_GoBack"/>
      <w:bookmarkEnd w:id="0"/>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Pr="00F64F5D">
        <w:rPr>
          <w:rFonts w:hint="eastAsia"/>
        </w:rPr>
        <w:t>暴力団等排除要綱第５条第１項各号のいずれにも該当しません。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Pr="00F64F5D">
        <w:rPr>
          <w:rFonts w:hint="eastAsia"/>
        </w:rPr>
        <w:t>暴力団等排除要綱第５条第１項各号に該当する事由の有無を確認するため県警へ照会を行うことに合意し、貴市の求めに応じ速やかに役員等名簿の提出を行います。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Pr="00F64F5D">
        <w:rPr>
          <w:rFonts w:hint="eastAsia"/>
        </w:rPr>
        <w:t>暴力団等排除要綱第５条第１項各号に該当する者を下請負人（一次及び二次下請以降すべての下請負人を含む。以下同じ。）又は本契約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Pr="00F64F5D">
        <w:rPr>
          <w:rFonts w:hint="eastAsia"/>
        </w:rPr>
        <w:t>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Default="002B06D8" w:rsidP="002B06D8">
      <w:pPr>
        <w:snapToGrid w:val="0"/>
        <w:spacing w:line="360" w:lineRule="atLeast"/>
        <w:ind w:leftChars="100" w:left="420" w:hangingChars="100" w:hanging="210"/>
        <w:jc w:val="left"/>
      </w:pP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B06D8"/>
    <w:rsid w:val="002F63D7"/>
    <w:rsid w:val="003163B8"/>
    <w:rsid w:val="007E7A7B"/>
    <w:rsid w:val="00D220E8"/>
    <w:rsid w:val="00D82D2E"/>
    <w:rsid w:val="00F7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228</Words>
  <Characters>1304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2017-02-17T09:52:00Z</dcterms:created>
  <dcterms:modified xsi:type="dcterms:W3CDTF">2019-04-19T05:07:00Z</dcterms:modified>
</cp:coreProperties>
</file>